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4AC31E48" w14:paraId="3869017F" wp14:textId="69A7E5BD">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AC31E48"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4AC31E48" w:rsidR="347E3EBD">
        <w:rPr>
          <w:rFonts w:ascii="Calibri" w:hAnsi="Calibri" w:eastAsia="Calibri" w:cs="Calibri"/>
          <w:b w:val="0"/>
          <w:bCs w:val="0"/>
          <w:i w:val="0"/>
          <w:iCs w:val="0"/>
          <w:caps w:val="0"/>
          <w:smallCaps w:val="0"/>
          <w:noProof w:val="0"/>
          <w:color w:val="000000" w:themeColor="text1" w:themeTint="FF" w:themeShade="FF"/>
          <w:sz w:val="24"/>
          <w:szCs w:val="24"/>
          <w:lang w:val="en-US"/>
        </w:rPr>
        <w:t>  HI 108 Women in American Society</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4AC31E48" w14:paraId="4A2D51D5" wp14:textId="7097720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4AC31E48"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4AC31E48"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xmlns:wp14="http://schemas.microsoft.com/office/word/2010/wordml" w:rsidP="05B7DB4D" w14:paraId="1EC8F570" wp14:textId="0C0BE56F">
      <w:pPr>
        <w:pStyle w:val="Normal"/>
        <w:spacing w:before="0" w:beforeAutospacing="off" w:after="0" w:afterAutospacing="off"/>
        <w:rPr>
          <w:rFonts w:ascii="Calibri" w:hAnsi="Calibri" w:eastAsia="Calibri" w:cs="Calibri"/>
          <w:noProof w:val="0"/>
          <w:sz w:val="24"/>
          <w:szCs w:val="24"/>
          <w:lang w:val="en-US"/>
        </w:rPr>
      </w:pPr>
      <w:r w:rsidRPr="4AC31E48"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4AC31E48" w:rsidR="347E3EBD">
        <w:rPr>
          <w:rFonts w:ascii="Calibri" w:hAnsi="Calibri" w:eastAsia="Calibri" w:cs="Calibri"/>
          <w:b w:val="0"/>
          <w:bCs w:val="0"/>
          <w:i w:val="0"/>
          <w:iCs w:val="0"/>
          <w:caps w:val="0"/>
          <w:smallCaps w:val="0"/>
          <w:noProof w:val="0"/>
          <w:color w:val="000000" w:themeColor="text1" w:themeTint="FF" w:themeShade="FF"/>
          <w:sz w:val="24"/>
          <w:szCs w:val="24"/>
          <w:lang w:val="en-US"/>
        </w:rPr>
        <w:t>: HI 108 Women in American Society w</w:t>
      </w:r>
      <w:r w:rsidRPr="4AC31E48" w:rsidR="4AC31E48">
        <w:rPr>
          <w:rFonts w:ascii="Calibri" w:hAnsi="Calibri" w:eastAsia="Calibri" w:cs="Calibri"/>
          <w:noProof w:val="0"/>
          <w:sz w:val="24"/>
          <w:szCs w:val="24"/>
          <w:lang w:val="en-US"/>
        </w:rPr>
        <w:t>ill explore the many facets of women in American society and the impact on relationships and family, both from historical and contemporary perspectives. Students will be offered a cross section of available information from a liberal arts perspective, including literature, psychology, history, political science, and social philosophy.</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05B7DB4D" w14:paraId="20A48449" wp14:textId="74D278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5B7DB4D"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05B7DB4D"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 Humanities and Fine Arts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05B7DB4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05B7DB4D" w:rsidP="05B7DB4D" w:rsidRDefault="05B7DB4D" w14:paraId="3953F8E3" w14:textId="4E41ECB7">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45631803" w:rsidP="4AC31E48" w:rsidRDefault="45631803" w14:paraId="7D0AAD28" w14:textId="77DB0FDC">
      <w:pPr>
        <w:pStyle w:val="Normal"/>
        <w:spacing w:before="0" w:beforeAutospacing="off" w:after="0" w:afterAutospacing="off"/>
        <w:ind w:left="648" w:hanging="288"/>
        <w:rPr>
          <w:rFonts w:ascii="Calibri" w:hAnsi="Calibri" w:eastAsia="Calibri" w:cs="Calibri"/>
          <w:noProof w:val="0"/>
          <w:sz w:val="22"/>
          <w:szCs w:val="22"/>
          <w:lang w:val="en-US"/>
        </w:rPr>
      </w:pPr>
      <w:r w:rsidRPr="4AC31E48" w:rsidR="45631803">
        <w:rPr>
          <w:rFonts w:ascii="Calibri" w:hAnsi="Calibri" w:eastAsia="Calibri" w:cs="Calibri"/>
          <w:noProof w:val="0"/>
          <w:sz w:val="22"/>
          <w:szCs w:val="22"/>
          <w:lang w:val="en-US"/>
        </w:rPr>
        <w:t>1.</w:t>
      </w:r>
      <w:r w:rsidRPr="4AC31E48" w:rsidR="4AC31E48">
        <w:rPr>
          <w:rFonts w:ascii="Calibri" w:hAnsi="Calibri" w:eastAsia="Calibri" w:cs="Calibri"/>
          <w:noProof w:val="0"/>
          <w:sz w:val="22"/>
          <w:szCs w:val="22"/>
          <w:lang w:val="en-US"/>
        </w:rPr>
        <w:t xml:space="preserve"> Analyze the ways gender intersects with race, ethnicity, sexuality, class and other power hierarchies at local, national and global levels. </w:t>
      </w:r>
    </w:p>
    <w:p w:rsidR="4AC31E48" w:rsidP="4AC31E48" w:rsidRDefault="4AC31E48" w14:paraId="68917B65" w14:textId="77620B30">
      <w:pPr>
        <w:pStyle w:val="Normal"/>
        <w:spacing w:before="0" w:beforeAutospacing="off" w:after="0" w:afterAutospacing="off"/>
        <w:ind w:left="648" w:hanging="288"/>
        <w:rPr>
          <w:rFonts w:ascii="Calibri" w:hAnsi="Calibri" w:eastAsia="Calibri" w:cs="Calibri"/>
          <w:noProof w:val="0"/>
          <w:sz w:val="22"/>
          <w:szCs w:val="22"/>
          <w:lang w:val="en-US"/>
        </w:rPr>
      </w:pPr>
      <w:r w:rsidRPr="4AC31E48" w:rsidR="4AC31E48">
        <w:rPr>
          <w:rFonts w:ascii="Calibri" w:hAnsi="Calibri" w:eastAsia="Calibri" w:cs="Calibri"/>
          <w:noProof w:val="0"/>
          <w:sz w:val="22"/>
          <w:szCs w:val="22"/>
          <w:lang w:val="en-US"/>
        </w:rPr>
        <w:t xml:space="preserve">2. Critically assess the roles biology and social construction play in shaping gender and sexuality. </w:t>
      </w:r>
    </w:p>
    <w:p w:rsidR="4AC31E48" w:rsidP="4AC31E48" w:rsidRDefault="4AC31E48" w14:paraId="11F55C0B" w14:textId="033216C4">
      <w:pPr>
        <w:pStyle w:val="Normal"/>
        <w:spacing w:before="0" w:beforeAutospacing="off" w:after="0" w:afterAutospacing="off"/>
        <w:ind w:left="648" w:hanging="288"/>
        <w:rPr>
          <w:rFonts w:ascii="Calibri" w:hAnsi="Calibri" w:eastAsia="Calibri" w:cs="Calibri"/>
          <w:noProof w:val="0"/>
          <w:sz w:val="22"/>
          <w:szCs w:val="22"/>
          <w:lang w:val="en-US"/>
        </w:rPr>
      </w:pPr>
      <w:r w:rsidRPr="4AC31E48" w:rsidR="4AC31E48">
        <w:rPr>
          <w:rFonts w:ascii="Calibri" w:hAnsi="Calibri" w:eastAsia="Calibri" w:cs="Calibri"/>
          <w:noProof w:val="0"/>
          <w:sz w:val="22"/>
          <w:szCs w:val="22"/>
          <w:lang w:val="en-US"/>
        </w:rPr>
        <w:t xml:space="preserve">3. Identify systems of oppression and contributions of feminist activisms to achieve social change. </w:t>
      </w:r>
    </w:p>
    <w:p w:rsidR="4AC31E48" w:rsidP="4AC31E48" w:rsidRDefault="4AC31E48" w14:paraId="13280F32" w14:textId="48F6CEFB">
      <w:pPr>
        <w:pStyle w:val="Normal"/>
        <w:spacing w:before="0" w:beforeAutospacing="off" w:after="0" w:afterAutospacing="off"/>
        <w:ind w:left="648" w:hanging="288"/>
        <w:rPr>
          <w:rFonts w:ascii="Calibri" w:hAnsi="Calibri" w:eastAsia="Calibri" w:cs="Calibri"/>
          <w:noProof w:val="0"/>
          <w:sz w:val="22"/>
          <w:szCs w:val="22"/>
          <w:lang w:val="en-US"/>
        </w:rPr>
      </w:pPr>
      <w:r w:rsidRPr="4AC31E48" w:rsidR="4AC31E48">
        <w:rPr>
          <w:rFonts w:ascii="Calibri" w:hAnsi="Calibri" w:eastAsia="Calibri" w:cs="Calibri"/>
          <w:noProof w:val="0"/>
          <w:sz w:val="22"/>
          <w:szCs w:val="22"/>
          <w:lang w:val="en-US"/>
        </w:rPr>
        <w:t xml:space="preserve">4. Apply key concepts from women’s, gender, and sexuality studies to analyze gender in critical discussion and writing. </w:t>
      </w:r>
    </w:p>
    <w:p w:rsidR="4AC31E48" w:rsidP="4AC31E48" w:rsidRDefault="4AC31E48" w14:paraId="44A7F016" w14:textId="261F4744">
      <w:pPr>
        <w:pStyle w:val="Normal"/>
        <w:spacing w:before="0" w:beforeAutospacing="off" w:after="0" w:afterAutospacing="off"/>
        <w:ind w:left="648" w:hanging="288"/>
        <w:rPr>
          <w:rFonts w:ascii="Calibri" w:hAnsi="Calibri" w:eastAsia="Calibri" w:cs="Calibri"/>
          <w:noProof w:val="0"/>
          <w:sz w:val="22"/>
          <w:szCs w:val="22"/>
          <w:lang w:val="en-US"/>
        </w:rPr>
      </w:pPr>
      <w:r w:rsidRPr="4AC31E48" w:rsidR="4AC31E48">
        <w:rPr>
          <w:rFonts w:ascii="Calibri" w:hAnsi="Calibri" w:eastAsia="Calibri" w:cs="Calibri"/>
          <w:noProof w:val="0"/>
          <w:sz w:val="22"/>
          <w:szCs w:val="22"/>
          <w:lang w:val="en-US"/>
        </w:rPr>
        <w:t>5. Reflect on individual lived experience and develop connections between the personal and the political.</w:t>
      </w:r>
    </w:p>
    <w:p w:rsidR="347E3EBD" w:rsidP="347E3EBD" w:rsidRDefault="347E3EBD" w14:paraId="387CC80E" w14:textId="5B59A33B">
      <w:pPr>
        <w:pStyle w:val="Normal"/>
        <w:spacing w:before="0" w:beforeAutospacing="off" w:after="0" w:afterAutospacing="off"/>
      </w:pPr>
    </w:p>
    <w:p w:rsidR="347E3EBD" w:rsidP="4AC31E48" w:rsidRDefault="347E3EBD" w14:paraId="6DCFFE6F" w14:textId="4FB68FB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4AC31E4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proofErr w:type="gramStart"/>
      <w:r w:rsidRPr="4AC31E48"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w:t>
      </w:r>
      <w:proofErr w:type="gramEnd"/>
      <w:r w:rsidRPr="4AC31E4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GCS1010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C529170" w:rsidRDefault="347E3EBD" w14:paraId="037F6E8C" w14:textId="40ECBCB5">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5291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C5291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45631803" w:rsidP="05B7DB4D" w:rsidRDefault="45631803" w14:paraId="22F7CDAE" w14:textId="5B9B6258">
      <w:pPr>
        <w:pStyle w:val="Normal"/>
        <w:bidi w:val="0"/>
        <w:spacing w:before="0" w:beforeAutospacing="off" w:after="120" w:afterAutospacing="off" w:line="259" w:lineRule="auto"/>
        <w:ind w:left="576" w:right="0" w:hanging="288"/>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GEHu1: Explain the interrelated nature of humanities: how humanities shape </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culture</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 and how </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culture</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 shape humanities.</w:t>
      </w:r>
    </w:p>
    <w:p w:rsidR="45631803" w:rsidP="45631803" w:rsidRDefault="45631803" w14:paraId="79921978" w14:textId="441F92BF">
      <w:pPr>
        <w:pStyle w:val="Normal"/>
        <w:bidi w:val="0"/>
        <w:spacing w:before="0" w:beforeAutospacing="off" w:after="120" w:afterAutospacing="off" w:line="259" w:lineRule="auto"/>
        <w:ind w:left="576" w:right="0" w:hanging="288"/>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GEHu2: </w:t>
      </w: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Demonstrate</w:t>
      </w: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how the humanities can allow for introspection, self-discovery, and growth. </w:t>
      </w:r>
    </w:p>
    <w:p w:rsidR="1C529170" w:rsidP="1C529170" w:rsidRDefault="1C529170" w14:paraId="48BDFECD" w14:textId="4A8B4C2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1C529170" w:rsidR="1C5291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45631803" w:rsidP="05B7DB4D" w:rsidRDefault="45631803" w14:paraId="2E3AD17D" w14:textId="64F01847">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05B7DB4D"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 xml:space="preserve">Critical </w:t>
      </w:r>
      <w:r w:rsidRPr="05B7DB4D"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Thinking</w:t>
      </w:r>
      <w:r w:rsidRPr="05B7DB4D"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 xml:space="preserve"> </w:t>
      </w:r>
    </w:p>
    <w:p w:rsidR="1C529170" w:rsidP="45631803" w:rsidRDefault="1C529170" w14:paraId="31C2E688" w14:textId="3DFE3C90">
      <w:pPr>
        <w:pStyle w:val="Cindy"/>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31803" w:rsidR="1C5291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ILO_CT1. Comprehend the implications of a topic or problem. </w:t>
      </w:r>
    </w:p>
    <w:p w:rsidR="45631803" w:rsidP="45631803" w:rsidRDefault="45631803" w14:paraId="30D8E526" w14:textId="18A96CBF">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ILO_CT2. Locate and synthesize appropriate evidence.</w:t>
      </w:r>
    </w:p>
    <w:p w:rsidR="45631803" w:rsidP="45631803" w:rsidRDefault="45631803" w14:paraId="0F947D7F" w14:textId="27105723">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ILO_CT3. Construct well-reasoned conclusions.</w:t>
      </w:r>
    </w:p>
    <w:p w:rsidR="45631803" w:rsidP="45631803" w:rsidRDefault="45631803" w14:paraId="2FAE2FD1" w14:textId="4BB61176">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5B7DB4D"/>
    <w:rsid w:val="0997FF53"/>
    <w:rsid w:val="100740D7"/>
    <w:rsid w:val="174A298A"/>
    <w:rsid w:val="19390483"/>
    <w:rsid w:val="1C529170"/>
    <w:rsid w:val="1EDF22B6"/>
    <w:rsid w:val="1F8F1DAA"/>
    <w:rsid w:val="20BD6746"/>
    <w:rsid w:val="22A61A74"/>
    <w:rsid w:val="2395FAA7"/>
    <w:rsid w:val="240CBB0C"/>
    <w:rsid w:val="24D7E9F3"/>
    <w:rsid w:val="2978741F"/>
    <w:rsid w:val="2BF420B0"/>
    <w:rsid w:val="2CEAACD2"/>
    <w:rsid w:val="2E867D33"/>
    <w:rsid w:val="347E3EBD"/>
    <w:rsid w:val="37DBEC95"/>
    <w:rsid w:val="38C73A53"/>
    <w:rsid w:val="3A26BE50"/>
    <w:rsid w:val="3A75D0CF"/>
    <w:rsid w:val="3F6F8A99"/>
    <w:rsid w:val="4357264F"/>
    <w:rsid w:val="444AACB6"/>
    <w:rsid w:val="444AACB6"/>
    <w:rsid w:val="44DA8BE6"/>
    <w:rsid w:val="44DA8BE6"/>
    <w:rsid w:val="45631803"/>
    <w:rsid w:val="48122CA8"/>
    <w:rsid w:val="4AC31E48"/>
    <w:rsid w:val="4BFFE148"/>
    <w:rsid w:val="4CFF48DB"/>
    <w:rsid w:val="4FA07387"/>
    <w:rsid w:val="51856A64"/>
    <w:rsid w:val="5257C0D7"/>
    <w:rsid w:val="5E00FBCD"/>
    <w:rsid w:val="62387350"/>
    <w:rsid w:val="69AFE169"/>
    <w:rsid w:val="69AFE169"/>
    <w:rsid w:val="728E99F8"/>
    <w:rsid w:val="7C559887"/>
    <w:rsid w:val="7F8D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2022-08-03T20:28:26.3887020Z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